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EE" w:rsidRDefault="00C824EE" w:rsidP="00C824EE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18"/>
          <w:szCs w:val="18"/>
          <w:lang w:eastAsia="hr-HR"/>
        </w:rPr>
        <w:drawing>
          <wp:inline distT="0" distB="0" distL="0" distR="0">
            <wp:extent cx="4763135" cy="842645"/>
            <wp:effectExtent l="0" t="0" r="0" b="0"/>
            <wp:docPr id="1" name="Slika 1" descr="http://www.grafocentar-kz.hr/template/standar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focentar-kz.hr/template/standard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17" w:rsidRDefault="00FF1517">
      <w:pPr>
        <w:rPr>
          <w:rFonts w:ascii="Arial" w:hAnsi="Arial" w:cs="Arial"/>
          <w:color w:val="444444"/>
          <w:sz w:val="20"/>
          <w:szCs w:val="20"/>
        </w:rPr>
      </w:pPr>
    </w:p>
    <w:p w:rsidR="00FF1517" w:rsidRPr="00C824EE" w:rsidRDefault="00FF1517">
      <w:pPr>
        <w:rPr>
          <w:rFonts w:ascii="Arial" w:hAnsi="Arial" w:cs="Arial"/>
          <w:sz w:val="28"/>
          <w:szCs w:val="28"/>
          <w:u w:val="single"/>
        </w:rPr>
      </w:pPr>
      <w:r w:rsidRPr="00C824EE">
        <w:rPr>
          <w:rFonts w:ascii="Arial" w:hAnsi="Arial" w:cs="Arial"/>
          <w:sz w:val="28"/>
          <w:szCs w:val="28"/>
          <w:u w:val="single"/>
        </w:rPr>
        <w:t xml:space="preserve">Predmet: </w:t>
      </w:r>
    </w:p>
    <w:p w:rsidR="00FF1517" w:rsidRPr="00C824EE" w:rsidRDefault="00FF1517">
      <w:pPr>
        <w:rPr>
          <w:rFonts w:ascii="Arial" w:hAnsi="Arial" w:cs="Arial"/>
          <w:sz w:val="28"/>
          <w:szCs w:val="28"/>
          <w:u w:val="single"/>
        </w:rPr>
      </w:pPr>
      <w:r w:rsidRPr="00C824EE">
        <w:rPr>
          <w:rFonts w:ascii="Arial" w:hAnsi="Arial" w:cs="Arial"/>
          <w:sz w:val="28"/>
          <w:szCs w:val="28"/>
          <w:u w:val="single"/>
        </w:rPr>
        <w:t>DOGOVORENI UVJETI PRODAJE ROBE SVIM ČLANOVIMA SINDIKATA PPDIV</w:t>
      </w:r>
    </w:p>
    <w:p w:rsidR="00FF1517" w:rsidRPr="00C824EE" w:rsidRDefault="00503FF3" w:rsidP="00FF151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hAnsi="Arial" w:cs="Arial"/>
          <w:sz w:val="28"/>
          <w:szCs w:val="28"/>
        </w:rPr>
        <w:t>Maloprodajna mjesta:</w:t>
      </w:r>
    </w:p>
    <w:p w:rsidR="00503FF3" w:rsidRPr="00C824EE" w:rsidRDefault="00503FF3" w:rsidP="00503FF3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C824EE">
        <w:rPr>
          <w:rFonts w:ascii="Arial" w:hAnsi="Arial" w:cs="Arial"/>
          <w:sz w:val="28"/>
          <w:szCs w:val="28"/>
        </w:rPr>
        <w:t>M.Gupca</w:t>
      </w:r>
      <w:proofErr w:type="spellEnd"/>
      <w:r w:rsidRPr="00C824EE">
        <w:rPr>
          <w:rFonts w:ascii="Arial" w:hAnsi="Arial" w:cs="Arial"/>
          <w:sz w:val="28"/>
          <w:szCs w:val="28"/>
        </w:rPr>
        <w:t xml:space="preserve"> 42</w:t>
      </w:r>
      <w:r w:rsidRPr="00C824EE">
        <w:rPr>
          <w:rFonts w:ascii="Arial" w:hAnsi="Arial" w:cs="Arial"/>
          <w:sz w:val="28"/>
          <w:szCs w:val="28"/>
        </w:rPr>
        <w:br/>
        <w:t>48260 Križevci</w:t>
      </w:r>
    </w:p>
    <w:p w:rsidR="00503FF3" w:rsidRPr="00C824EE" w:rsidRDefault="00503FF3" w:rsidP="00503FF3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C824EE">
        <w:rPr>
          <w:rFonts w:ascii="Arial" w:hAnsi="Arial" w:cs="Arial"/>
          <w:sz w:val="28"/>
          <w:szCs w:val="28"/>
        </w:rPr>
        <w:t>I.Z.Dijankovečkog</w:t>
      </w:r>
      <w:proofErr w:type="spellEnd"/>
      <w:r w:rsidRPr="00C824EE">
        <w:rPr>
          <w:rFonts w:ascii="Arial" w:hAnsi="Arial" w:cs="Arial"/>
          <w:sz w:val="28"/>
          <w:szCs w:val="28"/>
        </w:rPr>
        <w:t xml:space="preserve"> 13</w:t>
      </w:r>
      <w:r w:rsidRPr="00C824EE">
        <w:rPr>
          <w:rFonts w:ascii="Arial" w:hAnsi="Arial" w:cs="Arial"/>
          <w:sz w:val="28"/>
          <w:szCs w:val="28"/>
        </w:rPr>
        <w:br/>
        <w:t>48260 Križevci</w:t>
      </w:r>
    </w:p>
    <w:p w:rsidR="00503FF3" w:rsidRPr="00C824EE" w:rsidRDefault="00503FF3" w:rsidP="00503FF3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hAnsi="Arial" w:cs="Arial"/>
          <w:sz w:val="28"/>
          <w:szCs w:val="28"/>
        </w:rPr>
        <w:t>Ivana Gundulića 14</w:t>
      </w:r>
      <w:r w:rsidRPr="00C824EE">
        <w:rPr>
          <w:rFonts w:ascii="Arial" w:hAnsi="Arial" w:cs="Arial"/>
          <w:sz w:val="28"/>
          <w:szCs w:val="28"/>
        </w:rPr>
        <w:br/>
        <w:t>43000 Bjelovar</w:t>
      </w:r>
    </w:p>
    <w:p w:rsidR="00503FF3" w:rsidRPr="00C824EE" w:rsidRDefault="00503FF3" w:rsidP="00503FF3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hAnsi="Arial" w:cs="Arial"/>
          <w:sz w:val="28"/>
          <w:szCs w:val="28"/>
        </w:rPr>
        <w:t>Ozaljska 46</w:t>
      </w:r>
      <w:r w:rsidRPr="00C824EE">
        <w:rPr>
          <w:rFonts w:ascii="Arial" w:hAnsi="Arial" w:cs="Arial"/>
          <w:sz w:val="28"/>
          <w:szCs w:val="28"/>
        </w:rPr>
        <w:br/>
        <w:t>10000 Zagreb</w:t>
      </w:r>
    </w:p>
    <w:p w:rsidR="002120D1" w:rsidRPr="00C824EE" w:rsidRDefault="00503FF3" w:rsidP="002120D1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hAnsi="Arial" w:cs="Arial"/>
          <w:sz w:val="28"/>
          <w:szCs w:val="28"/>
        </w:rPr>
        <w:t>Dugoselska 33a</w:t>
      </w:r>
      <w:r w:rsidRPr="00C824EE">
        <w:rPr>
          <w:rFonts w:ascii="Arial" w:hAnsi="Arial" w:cs="Arial"/>
          <w:sz w:val="28"/>
          <w:szCs w:val="28"/>
        </w:rPr>
        <w:br/>
        <w:t xml:space="preserve">10361 Sesvetski </w:t>
      </w:r>
      <w:proofErr w:type="spellStart"/>
      <w:r w:rsidRPr="00C824EE">
        <w:rPr>
          <w:rFonts w:ascii="Arial" w:hAnsi="Arial" w:cs="Arial"/>
          <w:sz w:val="28"/>
          <w:szCs w:val="28"/>
        </w:rPr>
        <w:t>Kraljevec</w:t>
      </w:r>
      <w:proofErr w:type="spellEnd"/>
    </w:p>
    <w:p w:rsidR="00503FF3" w:rsidRPr="00C824EE" w:rsidRDefault="00503FF3" w:rsidP="002120D1">
      <w:pPr>
        <w:pStyle w:val="Odlomakpopisa"/>
        <w:numPr>
          <w:ilvl w:val="0"/>
          <w:numId w:val="2"/>
        </w:numPr>
        <w:rPr>
          <w:rFonts w:ascii="Arial" w:hAnsi="Arial" w:cs="Arial"/>
          <w:color w:val="444444"/>
          <w:sz w:val="28"/>
          <w:szCs w:val="28"/>
        </w:rPr>
      </w:pPr>
      <w:r w:rsidRPr="00C824EE">
        <w:rPr>
          <w:rFonts w:ascii="Arial" w:hAnsi="Arial" w:cs="Arial"/>
          <w:sz w:val="28"/>
          <w:szCs w:val="28"/>
        </w:rPr>
        <w:t>Web shop</w:t>
      </w:r>
      <w:r w:rsidRPr="00C824EE">
        <w:rPr>
          <w:rFonts w:ascii="Arial" w:hAnsi="Arial" w:cs="Arial"/>
          <w:color w:val="444444"/>
          <w:sz w:val="28"/>
          <w:szCs w:val="28"/>
        </w:rPr>
        <w:t xml:space="preserve"> </w:t>
      </w:r>
      <w:hyperlink r:id="rId6" w:history="1">
        <w:r w:rsidRPr="00C824EE">
          <w:rPr>
            <w:rStyle w:val="Hiperveza"/>
            <w:rFonts w:ascii="Arial" w:hAnsi="Arial" w:cs="Arial"/>
            <w:sz w:val="28"/>
            <w:szCs w:val="28"/>
          </w:rPr>
          <w:t>http://www.grafocentar-kz.hr/</w:t>
        </w:r>
      </w:hyperlink>
    </w:p>
    <w:p w:rsidR="00C824EE" w:rsidRPr="00C824EE" w:rsidRDefault="00C824EE" w:rsidP="00C824EE">
      <w:pPr>
        <w:pStyle w:val="Odlomakpopisa"/>
        <w:rPr>
          <w:rFonts w:ascii="Arial" w:hAnsi="Arial" w:cs="Arial"/>
          <w:sz w:val="28"/>
          <w:szCs w:val="28"/>
        </w:rPr>
      </w:pPr>
    </w:p>
    <w:p w:rsidR="00C824EE" w:rsidRPr="00C824EE" w:rsidRDefault="00C824EE" w:rsidP="00C824EE">
      <w:pPr>
        <w:pStyle w:val="Odlomakpopisa"/>
        <w:rPr>
          <w:rFonts w:ascii="Arial" w:hAnsi="Arial" w:cs="Arial"/>
          <w:sz w:val="28"/>
          <w:szCs w:val="28"/>
        </w:rPr>
      </w:pPr>
    </w:p>
    <w:p w:rsidR="002209C1" w:rsidRPr="00C824EE" w:rsidRDefault="002120D1" w:rsidP="002209C1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hAnsi="Arial" w:cs="Arial"/>
          <w:sz w:val="28"/>
          <w:szCs w:val="28"/>
        </w:rPr>
        <w:t>Uvjeti</w:t>
      </w:r>
      <w:r w:rsidR="00C824EE" w:rsidRPr="00C824EE">
        <w:rPr>
          <w:rFonts w:ascii="Arial" w:hAnsi="Arial" w:cs="Arial"/>
          <w:sz w:val="28"/>
          <w:szCs w:val="28"/>
        </w:rPr>
        <w:t>;</w:t>
      </w:r>
    </w:p>
    <w:p w:rsidR="002209C1" w:rsidRPr="00C824EE" w:rsidRDefault="002209C1" w:rsidP="002209C1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Školski pribor i školske </w:t>
      </w:r>
      <w:proofErr w:type="spellStart"/>
      <w:r w:rsidRPr="00C824EE">
        <w:rPr>
          <w:rFonts w:ascii="Arial" w:eastAsia="Times New Roman" w:hAnsi="Arial" w:cs="Arial"/>
          <w:sz w:val="28"/>
          <w:szCs w:val="28"/>
          <w:lang w:eastAsia="hr-HR"/>
        </w:rPr>
        <w:t>torbe,ruksaci</w:t>
      </w:r>
      <w:proofErr w:type="spellEnd"/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 i pernice kompletan asortiman - 12% popusta</w:t>
      </w:r>
    </w:p>
    <w:p w:rsidR="002209C1" w:rsidRPr="00C824EE" w:rsidRDefault="002209C1" w:rsidP="002209C1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>Igračke - 15% popusta</w:t>
      </w:r>
    </w:p>
    <w:p w:rsidR="002209C1" w:rsidRPr="00C824EE" w:rsidRDefault="002209C1" w:rsidP="002209C1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Bicikli, tricikli i kompletan </w:t>
      </w:r>
      <w:proofErr w:type="spellStart"/>
      <w:r w:rsidRPr="00C824EE">
        <w:rPr>
          <w:rFonts w:ascii="Arial" w:eastAsia="Times New Roman" w:hAnsi="Arial" w:cs="Arial"/>
          <w:sz w:val="28"/>
          <w:szCs w:val="28"/>
          <w:lang w:eastAsia="hr-HR"/>
        </w:rPr>
        <w:t>baby</w:t>
      </w:r>
      <w:proofErr w:type="spellEnd"/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 program - 12% popusta</w:t>
      </w:r>
    </w:p>
    <w:p w:rsidR="002209C1" w:rsidRPr="00C824EE" w:rsidRDefault="002209C1" w:rsidP="002209C1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>Poklon program i sve ostalo iz ponude - 10% popusta</w:t>
      </w:r>
    </w:p>
    <w:p w:rsidR="002209C1" w:rsidRPr="00C824EE" w:rsidRDefault="002209C1" w:rsidP="002209C1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>web</w:t>
      </w:r>
      <w:r w:rsidRPr="00C824EE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hyperlink r:id="rId7" w:history="1">
        <w:r w:rsidRPr="00C824EE">
          <w:rPr>
            <w:rStyle w:val="Hiperveza"/>
            <w:rFonts w:ascii="Arial" w:eastAsia="Times New Roman" w:hAnsi="Arial" w:cs="Arial"/>
            <w:sz w:val="28"/>
            <w:szCs w:val="28"/>
            <w:lang w:eastAsia="hr-HR"/>
          </w:rPr>
          <w:t>www.grafocentar-kz.hr</w:t>
        </w:r>
      </w:hyperlink>
      <w:r w:rsidRPr="00C824EE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Pr="00C824EE">
        <w:rPr>
          <w:rFonts w:ascii="Arial" w:eastAsia="Times New Roman" w:hAnsi="Arial" w:cs="Arial"/>
          <w:sz w:val="28"/>
          <w:szCs w:val="28"/>
          <w:lang w:eastAsia="hr-HR"/>
        </w:rPr>
        <w:t>za sve kupce diljem Hrvatske - 10%</w:t>
      </w:r>
    </w:p>
    <w:p w:rsidR="00C824EE" w:rsidRPr="00C824EE" w:rsidRDefault="002209C1" w:rsidP="002209C1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Ugovoreni popust se </w:t>
      </w:r>
      <w:r w:rsidRPr="00C824EE">
        <w:rPr>
          <w:rFonts w:ascii="Arial" w:eastAsia="Times New Roman" w:hAnsi="Arial" w:cs="Arial"/>
          <w:b/>
          <w:sz w:val="28"/>
          <w:szCs w:val="28"/>
          <w:lang w:eastAsia="hr-HR"/>
        </w:rPr>
        <w:t>ne odnosi na</w:t>
      </w:r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C824EE" w:rsidRPr="00C824EE">
        <w:rPr>
          <w:rFonts w:ascii="Arial" w:eastAsia="Times New Roman" w:hAnsi="Arial" w:cs="Arial"/>
          <w:sz w:val="28"/>
          <w:szCs w:val="28"/>
          <w:lang w:eastAsia="hr-HR"/>
        </w:rPr>
        <w:t>:</w:t>
      </w:r>
    </w:p>
    <w:p w:rsidR="00C824EE" w:rsidRPr="00C824EE" w:rsidRDefault="00C824EE" w:rsidP="00C824EE">
      <w:pPr>
        <w:pStyle w:val="Odlomakpopisa"/>
        <w:rPr>
          <w:rFonts w:ascii="Arial" w:eastAsia="Times New Roman" w:hAnsi="Arial" w:cs="Arial"/>
          <w:sz w:val="28"/>
          <w:szCs w:val="28"/>
          <w:lang w:eastAsia="hr-HR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-školske udžbenike, </w:t>
      </w:r>
      <w:proofErr w:type="spellStart"/>
      <w:r w:rsidRPr="00C824EE">
        <w:rPr>
          <w:rFonts w:ascii="Arial" w:eastAsia="Times New Roman" w:hAnsi="Arial" w:cs="Arial"/>
          <w:sz w:val="28"/>
          <w:szCs w:val="28"/>
          <w:lang w:eastAsia="hr-HR"/>
        </w:rPr>
        <w:t>biljege</w:t>
      </w:r>
      <w:proofErr w:type="spellEnd"/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 i mjenice</w:t>
      </w:r>
    </w:p>
    <w:p w:rsidR="00C824EE" w:rsidRPr="00C824EE" w:rsidRDefault="00C824EE" w:rsidP="00C824EE">
      <w:pPr>
        <w:pStyle w:val="Odlomakpopisa"/>
        <w:rPr>
          <w:rFonts w:ascii="Arial" w:eastAsia="Times New Roman" w:hAnsi="Arial" w:cs="Arial"/>
          <w:sz w:val="28"/>
          <w:szCs w:val="28"/>
          <w:lang w:eastAsia="hr-HR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>-</w:t>
      </w:r>
      <w:r w:rsidR="002209C1" w:rsidRPr="00C824EE">
        <w:rPr>
          <w:rFonts w:ascii="Arial" w:eastAsia="Times New Roman" w:hAnsi="Arial" w:cs="Arial"/>
          <w:sz w:val="28"/>
          <w:szCs w:val="28"/>
          <w:lang w:eastAsia="hr-HR"/>
        </w:rPr>
        <w:t>robu</w:t>
      </w:r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 koja je na rasprodaji</w:t>
      </w:r>
    </w:p>
    <w:p w:rsidR="002209C1" w:rsidRPr="00C824EE" w:rsidRDefault="00C824EE" w:rsidP="00C824EE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hr-HR"/>
        </w:rPr>
      </w:pPr>
      <w:r w:rsidRPr="00C824EE">
        <w:rPr>
          <w:rFonts w:ascii="Arial" w:eastAsia="Times New Roman" w:hAnsi="Arial" w:cs="Arial"/>
          <w:sz w:val="28"/>
          <w:szCs w:val="28"/>
          <w:lang w:eastAsia="hr-HR"/>
        </w:rPr>
        <w:t xml:space="preserve">Za </w:t>
      </w:r>
      <w:r w:rsidR="002120D1" w:rsidRPr="00C824EE">
        <w:rPr>
          <w:rFonts w:ascii="Arial" w:eastAsia="Times New Roman" w:hAnsi="Arial" w:cs="Arial"/>
          <w:sz w:val="28"/>
          <w:szCs w:val="28"/>
          <w:lang w:eastAsia="hr-HR"/>
        </w:rPr>
        <w:t>kartično plaćanje popust se umanjuje za 5%</w:t>
      </w:r>
    </w:p>
    <w:p w:rsidR="00FF1517" w:rsidRPr="00C824EE" w:rsidRDefault="00FF1517">
      <w:pPr>
        <w:rPr>
          <w:rFonts w:ascii="Arial" w:hAnsi="Arial" w:cs="Arial"/>
          <w:color w:val="444444"/>
          <w:sz w:val="28"/>
          <w:szCs w:val="28"/>
        </w:rPr>
      </w:pPr>
      <w:bookmarkStart w:id="0" w:name="_GoBack"/>
      <w:bookmarkEnd w:id="0"/>
    </w:p>
    <w:sectPr w:rsidR="00FF1517" w:rsidRPr="00C8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239"/>
    <w:multiLevelType w:val="hybridMultilevel"/>
    <w:tmpl w:val="2D14A3A2"/>
    <w:lvl w:ilvl="0" w:tplc="FA3C67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0A3C58"/>
    <w:multiLevelType w:val="hybridMultilevel"/>
    <w:tmpl w:val="44526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311F"/>
    <w:multiLevelType w:val="hybridMultilevel"/>
    <w:tmpl w:val="5B94B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410"/>
    <w:multiLevelType w:val="hybridMultilevel"/>
    <w:tmpl w:val="6D0E2E1A"/>
    <w:lvl w:ilvl="0" w:tplc="2A869A8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4D12E2"/>
    <w:multiLevelType w:val="hybridMultilevel"/>
    <w:tmpl w:val="55D673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17"/>
    <w:rsid w:val="002120D1"/>
    <w:rsid w:val="002209C1"/>
    <w:rsid w:val="002359B3"/>
    <w:rsid w:val="00503FF3"/>
    <w:rsid w:val="00C824EE"/>
    <w:rsid w:val="00D3064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67D0-1BD2-4244-BA25-FE861183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F1517"/>
    <w:rPr>
      <w:b/>
      <w:bCs/>
    </w:rPr>
  </w:style>
  <w:style w:type="paragraph" w:styleId="Odlomakpopisa">
    <w:name w:val="List Paragraph"/>
    <w:basedOn w:val="Normal"/>
    <w:uiPriority w:val="34"/>
    <w:qFormat/>
    <w:rsid w:val="00FF15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3FF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focentar-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ocentar-kz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Kunjko</dc:creator>
  <cp:keywords/>
  <dc:description/>
  <cp:lastModifiedBy>Jasmin Kunjko</cp:lastModifiedBy>
  <cp:revision>2</cp:revision>
  <cp:lastPrinted>2015-07-22T05:50:00Z</cp:lastPrinted>
  <dcterms:created xsi:type="dcterms:W3CDTF">2015-07-31T11:39:00Z</dcterms:created>
  <dcterms:modified xsi:type="dcterms:W3CDTF">2015-07-31T11:39:00Z</dcterms:modified>
</cp:coreProperties>
</file>